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0"/>
          <w:szCs w:val="10"/>
          <w:u w:val="singl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CURRICULAM VITAE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4"/>
          <w:szCs w:val="3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0"/>
          <w:szCs w:val="30"/>
          <w:u w:val="none"/>
          <w:shd w:fill="d9d9d9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0"/>
          <w:szCs w:val="30"/>
          <w:u w:val="none"/>
          <w:shd w:fill="d9d9d9" w:val="clear"/>
          <w:vertAlign w:val="baseline"/>
          <w:rtl w:val="0"/>
        </w:rPr>
        <w:t xml:space="preserve">AYUSH KASHYAP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Permanent Address: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ES-6/589, Sector - 6,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Jankipuram vistar, Lucknow (U.P.) – 226031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Mobile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7985415871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Email Id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ayushkashyap11095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@gmail.com</w:t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1130.0" w:type="dxa"/>
        <w:jc w:val="left"/>
        <w:tblBorders>
          <w:top w:color="000000" w:space="0" w:sz="4" w:val="single"/>
        </w:tblBorders>
        <w:tblLayout w:type="fixed"/>
        <w:tblLook w:val="0000"/>
      </w:tblPr>
      <w:tblGrid>
        <w:gridCol w:w="11130"/>
        <w:tblGridChange w:id="0">
          <w:tblGrid>
            <w:gridCol w:w="1113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2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Ind w:w="-267.0" w:type="dxa"/>
        <w:tblLayout w:type="fixed"/>
        <w:tblLook w:val="0000"/>
      </w:tblPr>
      <w:tblGrid>
        <w:gridCol w:w="10440"/>
        <w:tblGridChange w:id="0">
          <w:tblGrid>
            <w:gridCol w:w="1044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000000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efefe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efefe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OBJECTIVE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40" w:line="240" w:lineRule="auto"/>
        <w:ind w:left="141.73228346456688" w:firstLine="0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color w:val="121416"/>
          <w:sz w:val="24"/>
          <w:szCs w:val="24"/>
          <w:rtl w:val="0"/>
        </w:rPr>
        <w:t xml:space="preserve">A motivated individual with in-depth knowledge of languages and development tools, seeking a position in a growth-oriented company where I can use my skills to the advantage of the company while having the scope to develop my own skills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40.0" w:type="dxa"/>
        <w:jc w:val="left"/>
        <w:tblInd w:w="-267.0" w:type="dxa"/>
        <w:tblLayout w:type="fixed"/>
        <w:tblLook w:val="0000"/>
      </w:tblPr>
      <w:tblGrid>
        <w:gridCol w:w="10440"/>
        <w:tblGridChange w:id="0">
          <w:tblGrid>
            <w:gridCol w:w="1044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000000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efefe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efefe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ACADEMIC QUALIFICATION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Completed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M.C.A. from LBSIMDS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 the year 2020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Completed B.Sc. (CS) from MUIT in the year 2017.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Completed Intermediate from UP Board in the year 2014.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Completed High School from UP Board in the year 2011.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40.0" w:type="dxa"/>
        <w:jc w:val="left"/>
        <w:tblInd w:w="-267.0" w:type="dxa"/>
        <w:tblLayout w:type="fixed"/>
        <w:tblLook w:val="0000"/>
      </w:tblPr>
      <w:tblGrid>
        <w:gridCol w:w="10440"/>
        <w:tblGridChange w:id="0">
          <w:tblGrid>
            <w:gridCol w:w="1044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000000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efefe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efefe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PROFESSIONAL QUALIFICATION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Completed certification in Analyze InfoTech Certified Core java.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Completed certification in Softpro India Computer Technologies Pvt Ltd Certified Android.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Completed ADCA course from  Solo Computer.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Completed Training on MEAN from Smartdata Inc. Ltd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learned to build REST API. (Oct 2020 - Jun 2021)</w:t>
      </w:r>
    </w:p>
    <w:p w:rsidR="00000000" w:rsidDel="00000000" w:rsidP="00000000" w:rsidRDefault="00000000" w:rsidRPr="00000000" w14:paraId="00000028">
      <w:pPr>
        <w:spacing w:after="0" w:line="240" w:lineRule="auto"/>
        <w:ind w:left="72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360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40.0" w:type="dxa"/>
        <w:jc w:val="left"/>
        <w:tblInd w:w="-267.0" w:type="dxa"/>
        <w:tblLayout w:type="fixed"/>
        <w:tblLook w:val="0000"/>
      </w:tblPr>
      <w:tblGrid>
        <w:gridCol w:w="10440"/>
        <w:tblGridChange w:id="0">
          <w:tblGrid>
            <w:gridCol w:w="1044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000000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efefef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efefef"/>
                <w:sz w:val="28"/>
                <w:szCs w:val="28"/>
                <w:rtl w:val="0"/>
              </w:rPr>
              <w:t xml:space="preserve">PROFESSIONAL EXPERIENCE</w:t>
            </w:r>
          </w:p>
        </w:tc>
      </w:tr>
    </w:tbl>
    <w:p w:rsidR="00000000" w:rsidDel="00000000" w:rsidP="00000000" w:rsidRDefault="00000000" w:rsidRPr="00000000" w14:paraId="0000002B">
      <w:pPr>
        <w:spacing w:after="0" w:line="240" w:lineRule="auto"/>
        <w:ind w:left="72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Worked at Perfection Geeks Technologies Pvt. Ltd. as a MEAN stack developer. (14 Jun 2021 - 27 Dec 2021)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Worked at Essence Software Solution Pvt. Ltd. as a Node JS developer. (28 Dec 2021 - 7 Dec 20212)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Worked at TrivialWorks Solutions Pvt. Ltd. as a Node JS developer. (27 Dec 2022 - 19 Dec 2023)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Worked at Provab Technosoft Pvt. Ltd. as a Sr. Software Engineer. (22 Jan 2024 - 20 Mar 2025)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left="0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left="360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left="0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40.0" w:type="dxa"/>
        <w:jc w:val="left"/>
        <w:tblInd w:w="-267.0" w:type="dxa"/>
        <w:tblLayout w:type="fixed"/>
        <w:tblLook w:val="0000"/>
      </w:tblPr>
      <w:tblGrid>
        <w:gridCol w:w="10440"/>
        <w:tblGridChange w:id="0">
          <w:tblGrid>
            <w:gridCol w:w="1044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000000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efefef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efefef"/>
                <w:sz w:val="28"/>
                <w:szCs w:val="28"/>
                <w:rtl w:val="0"/>
              </w:rPr>
              <w:t xml:space="preserve">PROFESSIONAL PROJECTS</w:t>
            </w:r>
          </w:p>
        </w:tc>
      </w:tr>
    </w:tbl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Project: TravelServe(Flight &amp; Hotel Booking Web Application)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Technology: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NestJS, Typescript, MySql, Redis, Graphql.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Description: </w:t>
      </w:r>
      <w:r w:rsidDel="00000000" w:rsidR="00000000" w:rsidRPr="00000000">
        <w:rPr>
          <w:rFonts w:ascii="Cambria" w:cs="Cambria" w:eastAsia="Cambria" w:hAnsi="Cambria"/>
          <w:color w:val="0d0d0d"/>
          <w:sz w:val="24"/>
          <w:szCs w:val="24"/>
          <w:highlight w:val="white"/>
          <w:rtl w:val="0"/>
        </w:rPr>
        <w:t xml:space="preserve">"TravelServe" is a comprehensive web application designed for convenient flight and hotel bookings. The platform integrates real-time data from multiple airlines and hotels, providing users with up-to-date information and pricing options. With intuitive user interfaces, secure payment gateways, and personalized booking features, TravelServe ensures a smooth and enjoyable travel planning experience for its users.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Responsibilities: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api development, payu payment gateway integration with web-hook, third party api integration for flight details &amp; their bookings.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left="720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Project: ZAPP(Visiting Racing Tracks  Management Mobile Application)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Technology: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NodeJS, express, MySql, AWS Service(S3 Bucket)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Description: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“ZAPP”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is 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developed for managing tickets for racing tracks, including functionalities for buying and selling. Additionally, the application features an inspector app designed to facilitate check-ins for both spectators and racers, ensuring efficient management of event attendance and participant tracking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Responsibilities: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api development,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stripe payment gateway integration with web-hook, docusign integration with web-hook, twilio integration for sms, node mailer for sending email</w:t>
      </w:r>
    </w:p>
    <w:p w:rsidR="00000000" w:rsidDel="00000000" w:rsidP="00000000" w:rsidRDefault="00000000" w:rsidRPr="00000000" w14:paraId="00000045">
      <w:pPr>
        <w:spacing w:after="0" w:line="240" w:lineRule="auto"/>
        <w:ind w:left="72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ind w:left="0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Project: IMTRADE(E-commerce Web Application)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Technology: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Angular 12, NodeJS,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express,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Mongodb, AWS Service(S3 Bucket)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Description: “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Imtrade” is 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an e-commerce web application that serves as a platform for buying and selling products. The application provides a user-friendly interface for users to browse, list, and purchase products, enhancing the online shopping experience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Responsibilities: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api development, api integration, designs integration, microservices architecture, stripe payment gateway integration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Project: Anumati-Pass(Visiting Pass Management Mobile Application)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Technology: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NodeJS,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express,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MySql, AWS Service(S3 Bucket)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Description: “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Anumati-Pass” application is developed to ease the process of visiting Shri Anandpur dham.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Responsibilities: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api development, microservices architecture</w:t>
      </w:r>
    </w:p>
    <w:p w:rsidR="00000000" w:rsidDel="00000000" w:rsidP="00000000" w:rsidRDefault="00000000" w:rsidRPr="00000000" w14:paraId="00000053">
      <w:pPr>
        <w:spacing w:after="0" w:line="240" w:lineRule="auto"/>
        <w:ind w:lef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left="72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ind w:left="72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ind w:left="72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40.0" w:type="dxa"/>
        <w:jc w:val="left"/>
        <w:tblInd w:w="-267.0" w:type="dxa"/>
        <w:tblLayout w:type="fixed"/>
        <w:tblLook w:val="0000"/>
      </w:tblPr>
      <w:tblGrid>
        <w:gridCol w:w="10440"/>
        <w:tblGridChange w:id="0">
          <w:tblGrid>
            <w:gridCol w:w="1044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000000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efefe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efefe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TECHNICAL SKILLS</w:t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Languages: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JAVA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NodeJS, NestJS, Angular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Operating System: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06.1417322834649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Windows Client OS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Windows Xp, Windows 7, Windows 8, Windows 10,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Microsoft Office, Windows Assessment &amp; Development Kit, Microsoft Deployment Toolkit.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Web Technology: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HTML, CSS, JavaScript, Bootstrap,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MySql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Oracle, Postgresql, MongoD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Tools &amp; Technologies: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Jenkins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40.0" w:type="dxa"/>
        <w:jc w:val="left"/>
        <w:tblInd w:w="-267.0" w:type="dxa"/>
        <w:tblLayout w:type="fixed"/>
        <w:tblLook w:val="0000"/>
      </w:tblPr>
      <w:tblGrid>
        <w:gridCol w:w="10440"/>
        <w:tblGridChange w:id="0">
          <w:tblGrid>
            <w:gridCol w:w="1044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000000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efefe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efefe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PERSONAL DETAILS</w:t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                </w:t>
        <w:tab/>
        <w:tab/>
        <w:t xml:space="preserve">:                                   </w:t>
        <w:tab/>
        <w:t xml:space="preserve">Ayush Kashyap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</w:t>
        <w:tab/>
        <w:tab/>
        <w:tab/>
        <w:t xml:space="preserve">:</w:t>
        <w:tab/>
        <w:tab/>
        <w:tab/>
        <w:t xml:space="preserve">01 Oct 1995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Gender</w:t>
        <w:tab/>
        <w:tab/>
        <w:tab/>
        <w:t xml:space="preserve">:</w:t>
        <w:tab/>
        <w:tab/>
        <w:tab/>
        <w:t xml:space="preserve">Male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Father’s Name</w:t>
        <w:tab/>
        <w:tab/>
        <w:t xml:space="preserve">:</w:t>
        <w:tab/>
        <w:tab/>
        <w:tab/>
        <w:t xml:space="preserve">Mr. Vijay Kashyap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Mother’s Name</w:t>
        <w:tab/>
        <w:tab/>
        <w:t xml:space="preserve">:</w:t>
        <w:tab/>
        <w:tab/>
        <w:tab/>
        <w:t xml:space="preserve">Mrs. Kamlesh Kashyap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Nationality</w:t>
        <w:tab/>
        <w:tab/>
        <w:tab/>
        <w:t xml:space="preserve">:</w:t>
        <w:tab/>
        <w:tab/>
        <w:tab/>
        <w:t xml:space="preserve">Indian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 Known</w:t>
        <w:tab/>
        <w:tab/>
        <w:t xml:space="preserve">:</w:t>
        <w:tab/>
        <w:tab/>
        <w:tab/>
        <w:t xml:space="preserve">English &amp; Hindi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440.0" w:type="dxa"/>
        <w:jc w:val="left"/>
        <w:tblInd w:w="-267.0" w:type="dxa"/>
        <w:tblLayout w:type="fixed"/>
        <w:tblLook w:val="0000"/>
      </w:tblPr>
      <w:tblGrid>
        <w:gridCol w:w="10440"/>
        <w:tblGridChange w:id="0">
          <w:tblGrid>
            <w:gridCol w:w="1044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000000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efefe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efefe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DECLARATION:</w:t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hereby declare that all the above given information is correct to my knowledge and I bear the responsibility of correctness.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Date: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Place:</w:t>
        <w:tab/>
        <w:t xml:space="preserve">Lucknow</w:t>
        <w:tab/>
        <w:tab/>
        <w:tab/>
        <w:tab/>
        <w:tab/>
        <w:t xml:space="preserve">                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</w:t>
        <w:tab/>
        <w:t xml:space="preserve">(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Ayush Kashyap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99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06.141732283465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sz w:val="22"/>
      <w:szCs w:val="22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140CE4"/>
    <w:rPr>
      <w:sz w:val="22"/>
      <w:szCs w:val="22"/>
      <w:lang w:val="en-US"/>
    </w:rPr>
  </w:style>
  <w:style w:type="character" w:styleId="Hyperlink">
    <w:name w:val="Hyperlink"/>
    <w:uiPriority w:val="99"/>
    <w:unhideWhenUsed w:val="1"/>
    <w:rsid w:val="002735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B26A9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B26A96"/>
  </w:style>
  <w:style w:type="paragraph" w:styleId="Footer">
    <w:name w:val="footer"/>
    <w:basedOn w:val="Normal"/>
    <w:link w:val="FooterChar"/>
    <w:uiPriority w:val="99"/>
    <w:semiHidden w:val="1"/>
    <w:unhideWhenUsed w:val="1"/>
    <w:rsid w:val="00B26A9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B26A96"/>
  </w:style>
  <w:style w:type="paragraph" w:styleId="ListParagraph">
    <w:name w:val="List Paragraph"/>
    <w:basedOn w:val="Normal"/>
    <w:uiPriority w:val="34"/>
    <w:qFormat w:val="1"/>
    <w:rsid w:val="00FE2651"/>
    <w:pPr>
      <w:spacing w:after="0" w:line="240" w:lineRule="auto"/>
      <w:ind w:left="720"/>
      <w:contextualSpacing w:val="1"/>
    </w:pPr>
    <w:rPr>
      <w:rFonts w:ascii="Times New Roman" w:cs="Mangal" w:hAnsi="Times New Roman"/>
      <w:sz w:val="24"/>
      <w:szCs w:val="21"/>
      <w:lang w:bidi="hi-IN" w:eastAsia="en-IN" w:val="en-IN"/>
    </w:rPr>
  </w:style>
  <w:style w:type="character" w:styleId="UnresolvedMention">
    <w:name w:val="Unresolved Mention"/>
    <w:uiPriority w:val="99"/>
    <w:semiHidden w:val="1"/>
    <w:unhideWhenUsed w:val="1"/>
    <w:rsid w:val="00BA7671"/>
    <w:rPr>
      <w:color w:val="808080"/>
      <w:shd w:color="auto" w:fill="e6e6e6" w:val="clear"/>
    </w:rPr>
  </w:style>
  <w:style w:type="character" w:styleId="FollowedHyperlink">
    <w:name w:val="FollowedHyperlink"/>
    <w:uiPriority w:val="99"/>
    <w:semiHidden w:val="1"/>
    <w:unhideWhenUsed w:val="1"/>
    <w:rsid w:val="00A475EC"/>
    <w:rPr>
      <w:color w:val="800080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qdxSItHxnAaLF8XzYZK+rmhYew==">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2020-07-04T07:40:00Z</dcterms:created>
  <dc:creator>loginnadmin</dc:creator>
</cp:coreProperties>
</file>